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</w:rPr>
      </w:pP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الجمهورية الإسلامية الموريتانية</w:t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  <w:t xml:space="preserve">شرف </w:t>
      </w:r>
      <w:r>
        <w:rPr>
          <w:bCs/>
          <w:sz w:val="32"/>
          <w:szCs w:val="32"/>
          <w:rtl/>
          <w:lang w:bidi="ar-DZ"/>
        </w:rPr>
        <w:t>–</w:t>
      </w:r>
      <w:r>
        <w:rPr>
          <w:rFonts w:hint="cs"/>
          <w:bCs/>
          <w:sz w:val="32"/>
          <w:szCs w:val="32"/>
          <w:rtl/>
          <w:lang w:bidi="ar-DZ"/>
        </w:rPr>
        <w:t xml:space="preserve"> إخاء - عدل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وزارة الداخلية واللامركزية</w:t>
      </w:r>
    </w:p>
    <w:p w:rsidR="00A871BA" w:rsidRPr="00A871BA" w:rsidRDefault="00327F6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jc w:val="center"/>
        <w:rPr>
          <w:b/>
          <w:bCs/>
          <w:sz w:val="36"/>
          <w:szCs w:val="36"/>
        </w:rPr>
      </w:pPr>
      <w:r w:rsidRPr="007D5808">
        <w:rPr>
          <w:noProof/>
          <w:rtl/>
          <w:lang w:eastAsia="fr-FR"/>
        </w:rPr>
        <w:drawing>
          <wp:inline distT="0" distB="0" distL="0" distR="0">
            <wp:extent cx="2286000" cy="2085975"/>
            <wp:effectExtent l="19050" t="0" r="0" b="0"/>
            <wp:docPr id="4" name="Image 1" descr="C:\Users\medkebi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kebir\Picture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6A" w:rsidRDefault="00D01701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  <w:r>
        <w:rPr>
          <w:b/>
          <w:bCs/>
          <w:noProof/>
          <w:sz w:val="52"/>
          <w:szCs w:val="52"/>
          <w:rtl/>
        </w:rPr>
        <w:pict>
          <v:rect id="_x0000_s1026" style="position:absolute;left:0;text-align:left;margin-left:117.95pt;margin-top:35.75pt;width:447.75pt;height:27.8pt;z-index:251660288">
            <v:textbox style="mso-next-textbox:#_x0000_s1026">
              <w:txbxContent>
                <w:p w:rsidR="00327F6A" w:rsidRPr="00B878AE" w:rsidRDefault="00327F6A" w:rsidP="00327F6A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B878A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اللجنة الفنية المكلفة بمتابعة أعمال اللجنة الوزارية الخاصة بتسيير الطوارئ</w:t>
                  </w:r>
                </w:p>
              </w:txbxContent>
            </v:textbox>
          </v:rect>
        </w:pict>
      </w:r>
      <w:r w:rsidR="00327F6A">
        <w:rPr>
          <w:rFonts w:hint="cs"/>
          <w:b/>
          <w:bCs/>
          <w:sz w:val="52"/>
          <w:szCs w:val="52"/>
          <w:rtl/>
        </w:rPr>
        <w:t xml:space="preserve">النشرة اليومية 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</w:p>
    <w:p w:rsidR="00327F6A" w:rsidRPr="00327F6A" w:rsidRDefault="00F17C51" w:rsidP="00F17C51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الجمعة</w:t>
      </w:r>
      <w:r w:rsidR="00C84BB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20</w:t>
      </w:r>
      <w:r w:rsidR="009D6973">
        <w:rPr>
          <w:rFonts w:hint="cs"/>
          <w:b/>
          <w:bCs/>
          <w:sz w:val="32"/>
          <w:szCs w:val="32"/>
          <w:rtl/>
          <w:lang w:bidi="ar-DZ"/>
        </w:rPr>
        <w:t>س</w:t>
      </w:r>
      <w:r w:rsidR="00B21A20">
        <w:rPr>
          <w:rFonts w:hint="cs"/>
          <w:b/>
          <w:bCs/>
          <w:sz w:val="32"/>
          <w:szCs w:val="32"/>
          <w:rtl/>
          <w:lang w:bidi="ar-DZ"/>
        </w:rPr>
        <w:t>بتمبر</w:t>
      </w:r>
      <w:r w:rsidR="00327F6A" w:rsidRPr="00327F6A">
        <w:rPr>
          <w:rFonts w:hint="cs"/>
          <w:b/>
          <w:bCs/>
          <w:sz w:val="32"/>
          <w:szCs w:val="32"/>
          <w:rtl/>
          <w:lang w:bidi="ar-DZ"/>
        </w:rPr>
        <w:t xml:space="preserve"> 2019</w:t>
      </w:r>
    </w:p>
    <w:p w:rsidR="00870C0B" w:rsidRDefault="00870C0B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lang w:bidi="ar-DZ"/>
        </w:rPr>
      </w:pPr>
    </w:p>
    <w:p w:rsidR="009C7821" w:rsidRDefault="009C7821" w:rsidP="009C7821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p w:rsidR="00327F6A" w:rsidRDefault="00327F6A" w:rsidP="00870C0B">
      <w:pPr>
        <w:bidi/>
        <w:rPr>
          <w:sz w:val="24"/>
          <w:szCs w:val="24"/>
          <w:lang w:bidi="ar-DZ"/>
        </w:rPr>
      </w:pPr>
    </w:p>
    <w:tbl>
      <w:tblPr>
        <w:tblStyle w:val="Grilledutableau"/>
        <w:tblpPr w:leftFromText="141" w:rightFromText="141" w:vertAnchor="page" w:horzAnchor="margin" w:tblpY="1426"/>
        <w:bidiVisual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680"/>
        <w:gridCol w:w="1917"/>
        <w:gridCol w:w="2215"/>
        <w:gridCol w:w="3364"/>
        <w:gridCol w:w="3440"/>
      </w:tblGrid>
      <w:tr w:rsidR="00870C0B" w:rsidRPr="00054207" w:rsidTr="00966E65">
        <w:trPr>
          <w:trHeight w:val="399"/>
          <w:tblHeader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870C0B" w:rsidRPr="006473DE" w:rsidRDefault="00870C0B" w:rsidP="00966E6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lastRenderedPageBreak/>
              <w:br w:type="page"/>
            </w: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الولاية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870C0B" w:rsidRPr="006473DE" w:rsidRDefault="00870C0B" w:rsidP="00966E6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المكان</w:t>
            </w:r>
          </w:p>
        </w:tc>
        <w:tc>
          <w:tcPr>
            <w:tcW w:w="19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870C0B" w:rsidRPr="006473DE" w:rsidRDefault="00870C0B" w:rsidP="00966E6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الأضرار</w:t>
            </w:r>
          </w:p>
        </w:tc>
        <w:tc>
          <w:tcPr>
            <w:tcW w:w="55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870C0B" w:rsidRPr="006473DE" w:rsidRDefault="00870C0B" w:rsidP="00966E65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طبيعة التدخل</w:t>
            </w:r>
          </w:p>
        </w:tc>
        <w:tc>
          <w:tcPr>
            <w:tcW w:w="3440" w:type="dxa"/>
            <w:vMerge w:val="restart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870C0B" w:rsidRPr="002076F4" w:rsidRDefault="00870C0B" w:rsidP="00966E6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الملاحظات</w:t>
            </w:r>
          </w:p>
        </w:tc>
      </w:tr>
      <w:tr w:rsidR="00870C0B" w:rsidRPr="00054207" w:rsidTr="00E0736F">
        <w:trPr>
          <w:trHeight w:val="517"/>
          <w:tblHeader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870C0B" w:rsidRPr="00054207" w:rsidRDefault="00870C0B" w:rsidP="00966E65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870C0B" w:rsidRPr="00054207" w:rsidRDefault="00870C0B" w:rsidP="00966E65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870C0B" w:rsidRPr="00054207" w:rsidRDefault="00870C0B" w:rsidP="00966E65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870C0B" w:rsidRPr="004759D5" w:rsidRDefault="00870C0B" w:rsidP="00966E6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فك العزلة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870C0B" w:rsidRPr="004759D5" w:rsidRDefault="00870C0B" w:rsidP="00966E6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الخدمات الأساسية والمساعدات</w:t>
            </w:r>
          </w:p>
        </w:tc>
        <w:tc>
          <w:tcPr>
            <w:tcW w:w="3440" w:type="dxa"/>
            <w:vMerge/>
            <w:tcBorders>
              <w:left w:val="double" w:sz="4" w:space="0" w:color="auto"/>
            </w:tcBorders>
            <w:shd w:val="clear" w:color="auto" w:fill="76923C" w:themeFill="accent3" w:themeFillShade="BF"/>
          </w:tcPr>
          <w:p w:rsidR="00870C0B" w:rsidRPr="00054207" w:rsidRDefault="00870C0B" w:rsidP="00966E65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17C51" w:rsidRPr="00054207" w:rsidTr="00BC7417">
        <w:trPr>
          <w:trHeight w:val="1815"/>
        </w:trPr>
        <w:tc>
          <w:tcPr>
            <w:tcW w:w="1701" w:type="dxa"/>
            <w:shd w:val="clear" w:color="auto" w:fill="auto"/>
            <w:vAlign w:val="center"/>
          </w:tcPr>
          <w:p w:rsidR="00F17C51" w:rsidRDefault="00F17C51" w:rsidP="00F17C51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الحوض الغربي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قرية أكاف</w:t>
            </w:r>
            <w:r w:rsidR="00B43B0F">
              <w:rPr>
                <w:rFonts w:hint="cs"/>
                <w:sz w:val="28"/>
                <w:szCs w:val="28"/>
                <w:rtl/>
              </w:rPr>
              <w:t>ه</w:t>
            </w:r>
            <w:r>
              <w:rPr>
                <w:rFonts w:hint="cs"/>
                <w:sz w:val="28"/>
                <w:szCs w:val="28"/>
                <w:rtl/>
              </w:rPr>
              <w:t xml:space="preserve"> التابعة لبلدية أكجرت مقاطعة لعيون</w:t>
            </w:r>
          </w:p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F17C51" w:rsidRDefault="00DB01EB" w:rsidP="00DB01E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إصابة سيدة وابنتها ب</w:t>
            </w:r>
            <w:r w:rsidR="00F17C51">
              <w:rPr>
                <w:rFonts w:hint="cs"/>
                <w:sz w:val="28"/>
                <w:szCs w:val="28"/>
                <w:rtl/>
              </w:rPr>
              <w:t xml:space="preserve">جروح خفيفة </w:t>
            </w:r>
            <w:r>
              <w:rPr>
                <w:rFonts w:hint="cs"/>
                <w:sz w:val="28"/>
                <w:szCs w:val="28"/>
                <w:rtl/>
              </w:rPr>
              <w:t xml:space="preserve">إثر سقوط منزل جراء </w:t>
            </w:r>
            <w:r w:rsidR="00F17C51">
              <w:rPr>
                <w:rFonts w:hint="cs"/>
                <w:sz w:val="28"/>
                <w:szCs w:val="28"/>
                <w:rtl/>
              </w:rPr>
              <w:t>أمطار مصحوبة بعواصف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F17C51" w:rsidRPr="00375B0E" w:rsidRDefault="00F17C51" w:rsidP="00F17C51">
            <w:pPr>
              <w:bidi/>
              <w:ind w:left="360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17C51" w:rsidRPr="00054207" w:rsidTr="005D0461">
        <w:trPr>
          <w:trHeight w:val="181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17C51" w:rsidRDefault="00F17C51" w:rsidP="00F17C51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لعصابة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مدينة كيفة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F17C51" w:rsidRPr="00375B0E" w:rsidRDefault="00F17C51" w:rsidP="00F17C51">
            <w:pPr>
              <w:bidi/>
              <w:ind w:left="360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إ صلاح الشبكة </w:t>
            </w:r>
            <w:r w:rsidR="00DB01EB">
              <w:rPr>
                <w:rFonts w:hint="cs"/>
                <w:sz w:val="28"/>
                <w:szCs w:val="28"/>
                <w:rtl/>
                <w:lang w:bidi="ar-DZ"/>
              </w:rPr>
              <w:t xml:space="preserve">الكهربائية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القديمة وتواصل الأشغال في شبكة نكط</w:t>
            </w:r>
          </w:p>
        </w:tc>
        <w:tc>
          <w:tcPr>
            <w:tcW w:w="3440" w:type="dxa"/>
            <w:tcBorders>
              <w:top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17C51" w:rsidRPr="00054207" w:rsidTr="005D0461">
        <w:trPr>
          <w:trHeight w:val="1815"/>
        </w:trPr>
        <w:tc>
          <w:tcPr>
            <w:tcW w:w="1701" w:type="dxa"/>
            <w:vMerge/>
            <w:shd w:val="clear" w:color="auto" w:fill="auto"/>
            <w:vAlign w:val="center"/>
          </w:tcPr>
          <w:p w:rsidR="00F17C51" w:rsidRDefault="00F17C51" w:rsidP="00F17C51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مقاطعة بومديد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F17C51" w:rsidRPr="00375B0E" w:rsidRDefault="00F17C51" w:rsidP="00F17C51">
            <w:pPr>
              <w:bidi/>
              <w:ind w:left="360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إصلاح شبكة الكهرباء</w:t>
            </w:r>
            <w:r>
              <w:rPr>
                <w:rFonts w:hint="cs"/>
                <w:sz w:val="28"/>
                <w:szCs w:val="28"/>
                <w:rtl/>
              </w:rPr>
              <w:t xml:space="preserve"> وعودة خدمات الماء والكهرباء للمدينة</w:t>
            </w:r>
          </w:p>
        </w:tc>
        <w:tc>
          <w:tcPr>
            <w:tcW w:w="3440" w:type="dxa"/>
            <w:tcBorders>
              <w:top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17C51" w:rsidRPr="00054207" w:rsidTr="005D0461">
        <w:trPr>
          <w:trHeight w:val="1121"/>
        </w:trPr>
        <w:tc>
          <w:tcPr>
            <w:tcW w:w="1701" w:type="dxa"/>
            <w:shd w:val="clear" w:color="auto" w:fill="auto"/>
            <w:vAlign w:val="center"/>
          </w:tcPr>
          <w:p w:rsidR="00F17C51" w:rsidRDefault="00F17C51" w:rsidP="00F17C51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لبراكنة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بلدية بوحديدة التابعة لمقاطعة ألاك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تضرر2</w:t>
            </w:r>
            <w:r w:rsidR="00DB01EB">
              <w:rPr>
                <w:rFonts w:hint="cs"/>
                <w:sz w:val="28"/>
                <w:szCs w:val="28"/>
                <w:rtl/>
              </w:rPr>
              <w:t>0 منزل</w:t>
            </w:r>
            <w:r>
              <w:rPr>
                <w:rFonts w:hint="cs"/>
                <w:sz w:val="28"/>
                <w:szCs w:val="28"/>
                <w:rtl/>
              </w:rPr>
              <w:t xml:space="preserve"> في قري العزلات -بينكل تيل- الطنطان - لعليبات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17C51" w:rsidRPr="00054207" w:rsidTr="005D0461">
        <w:trPr>
          <w:trHeight w:val="1121"/>
        </w:trPr>
        <w:tc>
          <w:tcPr>
            <w:tcW w:w="1701" w:type="dxa"/>
            <w:shd w:val="clear" w:color="auto" w:fill="auto"/>
            <w:vAlign w:val="center"/>
          </w:tcPr>
          <w:p w:rsidR="00F17C51" w:rsidRDefault="00F17C51" w:rsidP="00F17C51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اترارزه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مقاطعة أركيز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F17C51" w:rsidRPr="00375B0E" w:rsidRDefault="00F17C51" w:rsidP="00F17C51">
            <w:pPr>
              <w:bidi/>
              <w:ind w:left="360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تواصل أشغال اصلاح الكهرباء في بقية قري المقاطعة</w:t>
            </w:r>
          </w:p>
        </w:tc>
        <w:tc>
          <w:tcPr>
            <w:tcW w:w="3440" w:type="dxa"/>
            <w:tcBorders>
              <w:top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17C51" w:rsidRPr="00054207" w:rsidTr="00E0736F">
        <w:trPr>
          <w:trHeight w:val="975"/>
        </w:trPr>
        <w:tc>
          <w:tcPr>
            <w:tcW w:w="1701" w:type="dxa"/>
            <w:shd w:val="clear" w:color="auto" w:fill="auto"/>
            <w:vAlign w:val="center"/>
          </w:tcPr>
          <w:p w:rsidR="00F17C51" w:rsidRDefault="00F17C51" w:rsidP="00F17C51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آ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درار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قرية تيارت التابعة لبلدية عين أهل الطايع مقاطعة أطار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F17C51" w:rsidRDefault="00DB01EB" w:rsidP="00DB01E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توقف أحد خزانات المياه الخمسة الموجودة في القرية اثر </w:t>
            </w:r>
            <w:r w:rsidR="00F17C51">
              <w:rPr>
                <w:rFonts w:hint="cs"/>
                <w:sz w:val="28"/>
                <w:szCs w:val="28"/>
                <w:rtl/>
              </w:rPr>
              <w:t>سقوط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17C51">
              <w:rPr>
                <w:rFonts w:hint="cs"/>
                <w:sz w:val="28"/>
                <w:szCs w:val="28"/>
                <w:rtl/>
              </w:rPr>
              <w:t xml:space="preserve">7أعمدة كهربايًىة 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F17C51" w:rsidRPr="00375B0E" w:rsidRDefault="00F17C51" w:rsidP="00F17C51">
            <w:pPr>
              <w:bidi/>
              <w:ind w:left="360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vAlign w:val="center"/>
          </w:tcPr>
          <w:p w:rsidR="00F17C51" w:rsidRDefault="00F17C51" w:rsidP="00DB01E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وصول </w:t>
            </w:r>
            <w:r w:rsidR="00DB01EB">
              <w:rPr>
                <w:rFonts w:hint="cs"/>
                <w:sz w:val="28"/>
                <w:szCs w:val="28"/>
                <w:rtl/>
              </w:rPr>
              <w:t>بعثة فنية و</w:t>
            </w:r>
            <w:r>
              <w:rPr>
                <w:rFonts w:hint="cs"/>
                <w:sz w:val="28"/>
                <w:szCs w:val="28"/>
                <w:rtl/>
              </w:rPr>
              <w:t>بدء</w:t>
            </w:r>
            <w:r w:rsidR="00DB01EB">
              <w:rPr>
                <w:rFonts w:hint="cs"/>
                <w:sz w:val="28"/>
                <w:szCs w:val="28"/>
                <w:rtl/>
              </w:rPr>
              <w:t xml:space="preserve"> أشغال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B01EB">
              <w:rPr>
                <w:rFonts w:hint="cs"/>
                <w:sz w:val="28"/>
                <w:szCs w:val="28"/>
                <w:rtl/>
              </w:rPr>
              <w:t>الإ</w:t>
            </w:r>
            <w:r>
              <w:rPr>
                <w:rFonts w:hint="cs"/>
                <w:sz w:val="28"/>
                <w:szCs w:val="28"/>
                <w:rtl/>
              </w:rPr>
              <w:t xml:space="preserve">صلاح </w:t>
            </w:r>
          </w:p>
        </w:tc>
        <w:tc>
          <w:tcPr>
            <w:tcW w:w="3440" w:type="dxa"/>
            <w:tcBorders>
              <w:top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17C51" w:rsidRPr="00054207" w:rsidTr="00F17C51">
        <w:trPr>
          <w:trHeight w:val="99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17C51" w:rsidRDefault="00F17C51" w:rsidP="00F17C51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كيدي ماغا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Pr="0031656C" w:rsidRDefault="00F17C51" w:rsidP="00F17C51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مقاطعة سيلبابي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Pr="00375B0E" w:rsidRDefault="00F17C51" w:rsidP="00F17C51">
            <w:pPr>
              <w:bidi/>
              <w:ind w:left="360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اكتمال توزيع المساعدات في المقاطعة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17C51" w:rsidRPr="00054207" w:rsidTr="00E0736F">
        <w:trPr>
          <w:trHeight w:val="879"/>
        </w:trPr>
        <w:tc>
          <w:tcPr>
            <w:tcW w:w="1701" w:type="dxa"/>
            <w:vMerge/>
            <w:shd w:val="clear" w:color="auto" w:fill="auto"/>
            <w:vAlign w:val="center"/>
          </w:tcPr>
          <w:p w:rsidR="00F17C51" w:rsidRDefault="00F17C51" w:rsidP="00F17C51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  <w:p w:rsidR="00F17C51" w:rsidRDefault="00F17C51" w:rsidP="00F17C51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مقاطعة  غابو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Pr="00375B0E" w:rsidRDefault="00F17C51" w:rsidP="00F17C51">
            <w:pPr>
              <w:bidi/>
              <w:ind w:left="360"/>
              <w:rPr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  <w:p w:rsidR="00F17C51" w:rsidRDefault="00DB01EB" w:rsidP="001F216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وصول</w:t>
            </w:r>
            <w:r w:rsidR="00F17C51">
              <w:rPr>
                <w:rFonts w:hint="cs"/>
                <w:sz w:val="28"/>
                <w:szCs w:val="28"/>
                <w:rtl/>
                <w:lang w:bidi="ar-DZ"/>
              </w:rPr>
              <w:t xml:space="preserve"> المساعدات لبلدية غابو وهي المحطة الأخيرة </w:t>
            </w:r>
            <w:r w:rsidR="001F2164">
              <w:rPr>
                <w:rFonts w:hint="cs"/>
                <w:sz w:val="28"/>
                <w:szCs w:val="28"/>
                <w:rtl/>
                <w:lang w:bidi="ar-DZ"/>
              </w:rPr>
              <w:t>ل</w:t>
            </w:r>
            <w:r w:rsidR="00F17C51">
              <w:rPr>
                <w:rFonts w:hint="cs"/>
                <w:sz w:val="28"/>
                <w:szCs w:val="28"/>
                <w:rtl/>
                <w:lang w:bidi="ar-DZ"/>
              </w:rPr>
              <w:t>توزيع المساعدات في المقاطعة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17C51" w:rsidRPr="00054207" w:rsidTr="00E0736F">
        <w:trPr>
          <w:trHeight w:val="879"/>
        </w:trPr>
        <w:tc>
          <w:tcPr>
            <w:tcW w:w="1701" w:type="dxa"/>
            <w:vMerge/>
            <w:shd w:val="clear" w:color="auto" w:fill="auto"/>
            <w:vAlign w:val="center"/>
          </w:tcPr>
          <w:p w:rsidR="00F17C51" w:rsidRDefault="00F17C51" w:rsidP="00F17C51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مقاطعة  ولد ينج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  <w:p w:rsidR="00F17C51" w:rsidRDefault="00F17C51" w:rsidP="00F17C51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Pr="00375B0E" w:rsidRDefault="00F17C51" w:rsidP="00F17C51">
            <w:pPr>
              <w:bidi/>
              <w:ind w:left="360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عمليات توزيع المساعدات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F17C51" w:rsidRPr="00054207" w:rsidTr="00E0736F">
        <w:trPr>
          <w:trHeight w:val="879"/>
        </w:trPr>
        <w:tc>
          <w:tcPr>
            <w:tcW w:w="1701" w:type="dxa"/>
            <w:shd w:val="clear" w:color="auto" w:fill="auto"/>
            <w:vAlign w:val="center"/>
          </w:tcPr>
          <w:p w:rsidR="00F17C51" w:rsidRDefault="00F17C51" w:rsidP="00F17C51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ولاية انشيري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مدينة اكجوجت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Pr="00375B0E" w:rsidRDefault="00F17C51" w:rsidP="00F17C51">
            <w:pPr>
              <w:bidi/>
              <w:ind w:left="360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بدء توزيع المساعدات على   </w:t>
            </w:r>
            <w:r w:rsidR="00D5785A">
              <w:rPr>
                <w:rFonts w:hint="cs"/>
                <w:sz w:val="28"/>
                <w:szCs w:val="28"/>
                <w:rtl/>
              </w:rPr>
              <w:t xml:space="preserve">118 اسرة </w:t>
            </w:r>
            <w:r>
              <w:rPr>
                <w:rFonts w:hint="cs"/>
                <w:sz w:val="28"/>
                <w:szCs w:val="28"/>
                <w:rtl/>
              </w:rPr>
              <w:t>متضررة جراء الأمطار الاخيرة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C51" w:rsidRDefault="00F17C51" w:rsidP="00F17C51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660F98" w:rsidRPr="00E5331C" w:rsidRDefault="00660F98" w:rsidP="00FB54DB">
      <w:pPr>
        <w:bidi/>
        <w:rPr>
          <w:rtl/>
        </w:rPr>
      </w:pPr>
    </w:p>
    <w:sectPr w:rsidR="00660F98" w:rsidRPr="00E5331C" w:rsidSect="0096743A">
      <w:footerReference w:type="default" r:id="rId9"/>
      <w:pgSz w:w="16838" w:h="11906" w:orient="landscape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25D" w:rsidRDefault="00B2725D" w:rsidP="006473DE">
      <w:pPr>
        <w:spacing w:after="0" w:line="240" w:lineRule="auto"/>
      </w:pPr>
      <w:r>
        <w:separator/>
      </w:r>
    </w:p>
  </w:endnote>
  <w:endnote w:type="continuationSeparator" w:id="1">
    <w:p w:rsidR="00B2725D" w:rsidRDefault="00B2725D" w:rsidP="0064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rtl/>
      </w:rPr>
      <w:id w:val="277416688"/>
      <w:docPartObj>
        <w:docPartGallery w:val="Page Numbers (Bottom of Page)"/>
        <w:docPartUnique/>
      </w:docPartObj>
    </w:sdtPr>
    <w:sdtContent>
      <w:p w:rsidR="00571475" w:rsidRPr="00571475" w:rsidRDefault="00D01701" w:rsidP="00B21A20">
        <w:pPr>
          <w:pStyle w:val="Pieddepage"/>
          <w:bidi/>
          <w:rPr>
            <w:b/>
            <w:bCs/>
          </w:rPr>
        </w:pPr>
        <w:r>
          <w:rPr>
            <w:b/>
            <w:bCs/>
            <w:noProof/>
            <w:lang w:eastAsia="zh-TW"/>
          </w:rPr>
          <w:pict>
            <v:group id="_x0000_s2050" style="position:absolute;left:0;text-align:left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2111;top:15387;width:0;height:441;flip:y" o:connectortype="straight" strokecolor="#7f7f7f [1612]"/>
              <v:rect id="_x0000_s2052" style="position:absolute;left:1743;top:14699;width:688;height:688;v-text-anchor:middle" filled="f" strokecolor="#7f7f7f [1612]">
                <v:textbox style="mso-next-textbox:#_x0000_s2052">
                  <w:txbxContent>
                    <w:p w:rsidR="00101849" w:rsidRDefault="00D01701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01701">
                        <w:fldChar w:fldCharType="begin"/>
                      </w:r>
                      <w:r w:rsidR="00F414F6">
                        <w:instrText xml:space="preserve"> PAGE    \* MERGEFORMAT </w:instrText>
                      </w:r>
                      <w:r w:rsidRPr="00D01701">
                        <w:fldChar w:fldCharType="separate"/>
                      </w:r>
                      <w:r w:rsidR="00F643EA" w:rsidRPr="00F643EA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25D" w:rsidRDefault="00B2725D" w:rsidP="006473DE">
      <w:pPr>
        <w:spacing w:after="0" w:line="240" w:lineRule="auto"/>
      </w:pPr>
      <w:r>
        <w:separator/>
      </w:r>
    </w:p>
  </w:footnote>
  <w:footnote w:type="continuationSeparator" w:id="1">
    <w:p w:rsidR="00B2725D" w:rsidRDefault="00B2725D" w:rsidP="0064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9446B"/>
    <w:multiLevelType w:val="hybridMultilevel"/>
    <w:tmpl w:val="A93C0432"/>
    <w:lvl w:ilvl="0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6912432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2C63"/>
    <w:rsid w:val="0000006B"/>
    <w:rsid w:val="00007925"/>
    <w:rsid w:val="00010B64"/>
    <w:rsid w:val="000144E4"/>
    <w:rsid w:val="00015FD9"/>
    <w:rsid w:val="000206F7"/>
    <w:rsid w:val="00022649"/>
    <w:rsid w:val="00022FAC"/>
    <w:rsid w:val="0003268D"/>
    <w:rsid w:val="00032F9B"/>
    <w:rsid w:val="000339DC"/>
    <w:rsid w:val="00034B71"/>
    <w:rsid w:val="00041B1F"/>
    <w:rsid w:val="000468DF"/>
    <w:rsid w:val="00047ABB"/>
    <w:rsid w:val="00047C91"/>
    <w:rsid w:val="000515CD"/>
    <w:rsid w:val="00056354"/>
    <w:rsid w:val="00057F14"/>
    <w:rsid w:val="000612B6"/>
    <w:rsid w:val="0006416D"/>
    <w:rsid w:val="00064956"/>
    <w:rsid w:val="0006628B"/>
    <w:rsid w:val="00095A30"/>
    <w:rsid w:val="000A1DDE"/>
    <w:rsid w:val="000A64EE"/>
    <w:rsid w:val="000B2676"/>
    <w:rsid w:val="000B5D4E"/>
    <w:rsid w:val="000C19B1"/>
    <w:rsid w:val="000C607D"/>
    <w:rsid w:val="000D13E9"/>
    <w:rsid w:val="000E368C"/>
    <w:rsid w:val="000E4FCC"/>
    <w:rsid w:val="000E794A"/>
    <w:rsid w:val="000E7C37"/>
    <w:rsid w:val="000F2FA9"/>
    <w:rsid w:val="000F5ED6"/>
    <w:rsid w:val="00101849"/>
    <w:rsid w:val="001072CE"/>
    <w:rsid w:val="0011248F"/>
    <w:rsid w:val="001147C4"/>
    <w:rsid w:val="0011683C"/>
    <w:rsid w:val="00132A71"/>
    <w:rsid w:val="001343F7"/>
    <w:rsid w:val="001351D7"/>
    <w:rsid w:val="00145190"/>
    <w:rsid w:val="00147F35"/>
    <w:rsid w:val="001512B6"/>
    <w:rsid w:val="001523C7"/>
    <w:rsid w:val="001533A1"/>
    <w:rsid w:val="00166CBA"/>
    <w:rsid w:val="00172BAA"/>
    <w:rsid w:val="00186F9C"/>
    <w:rsid w:val="00190D39"/>
    <w:rsid w:val="00191EC7"/>
    <w:rsid w:val="0019233B"/>
    <w:rsid w:val="00195F7A"/>
    <w:rsid w:val="00196ABD"/>
    <w:rsid w:val="001A164E"/>
    <w:rsid w:val="001A35BD"/>
    <w:rsid w:val="001B0DF1"/>
    <w:rsid w:val="001B18C8"/>
    <w:rsid w:val="001B79A4"/>
    <w:rsid w:val="001C2037"/>
    <w:rsid w:val="001C3ACF"/>
    <w:rsid w:val="001D7F1D"/>
    <w:rsid w:val="001E0D61"/>
    <w:rsid w:val="001F2164"/>
    <w:rsid w:val="001F31FE"/>
    <w:rsid w:val="00204033"/>
    <w:rsid w:val="00204AD1"/>
    <w:rsid w:val="00206224"/>
    <w:rsid w:val="002076F4"/>
    <w:rsid w:val="0024032B"/>
    <w:rsid w:val="0024066E"/>
    <w:rsid w:val="0024192D"/>
    <w:rsid w:val="0024449D"/>
    <w:rsid w:val="00244C59"/>
    <w:rsid w:val="00250E8E"/>
    <w:rsid w:val="00254DA1"/>
    <w:rsid w:val="00255B87"/>
    <w:rsid w:val="0025604D"/>
    <w:rsid w:val="00256B9E"/>
    <w:rsid w:val="00260ADF"/>
    <w:rsid w:val="0026243B"/>
    <w:rsid w:val="00263F0B"/>
    <w:rsid w:val="002642C2"/>
    <w:rsid w:val="00267617"/>
    <w:rsid w:val="00273FFD"/>
    <w:rsid w:val="002829E6"/>
    <w:rsid w:val="002843A1"/>
    <w:rsid w:val="00295280"/>
    <w:rsid w:val="00296616"/>
    <w:rsid w:val="002A0279"/>
    <w:rsid w:val="002A1B26"/>
    <w:rsid w:val="002A27D1"/>
    <w:rsid w:val="002A29EF"/>
    <w:rsid w:val="002A3B17"/>
    <w:rsid w:val="002A78C1"/>
    <w:rsid w:val="002B0DFA"/>
    <w:rsid w:val="002C227F"/>
    <w:rsid w:val="002D5B67"/>
    <w:rsid w:val="002D7E55"/>
    <w:rsid w:val="002F09F0"/>
    <w:rsid w:val="002F0E86"/>
    <w:rsid w:val="002F5942"/>
    <w:rsid w:val="00301A54"/>
    <w:rsid w:val="00304AD6"/>
    <w:rsid w:val="00306619"/>
    <w:rsid w:val="00310233"/>
    <w:rsid w:val="00312579"/>
    <w:rsid w:val="0031656C"/>
    <w:rsid w:val="00320B60"/>
    <w:rsid w:val="00320C2B"/>
    <w:rsid w:val="00322C02"/>
    <w:rsid w:val="003237A8"/>
    <w:rsid w:val="00324780"/>
    <w:rsid w:val="0032594D"/>
    <w:rsid w:val="00327F6A"/>
    <w:rsid w:val="00341BE8"/>
    <w:rsid w:val="00343F67"/>
    <w:rsid w:val="00347239"/>
    <w:rsid w:val="0035157F"/>
    <w:rsid w:val="003542D5"/>
    <w:rsid w:val="00360EF3"/>
    <w:rsid w:val="003649A8"/>
    <w:rsid w:val="0037245E"/>
    <w:rsid w:val="00375B0E"/>
    <w:rsid w:val="00377928"/>
    <w:rsid w:val="003813A6"/>
    <w:rsid w:val="00383032"/>
    <w:rsid w:val="003908FA"/>
    <w:rsid w:val="00391B6C"/>
    <w:rsid w:val="003921A2"/>
    <w:rsid w:val="003960AE"/>
    <w:rsid w:val="003A4502"/>
    <w:rsid w:val="003A4CAC"/>
    <w:rsid w:val="003A6D03"/>
    <w:rsid w:val="003A6EF0"/>
    <w:rsid w:val="003B188D"/>
    <w:rsid w:val="003B49E9"/>
    <w:rsid w:val="003C7706"/>
    <w:rsid w:val="003D00DC"/>
    <w:rsid w:val="003D1335"/>
    <w:rsid w:val="003D46DF"/>
    <w:rsid w:val="003D47E7"/>
    <w:rsid w:val="003E072B"/>
    <w:rsid w:val="003E6015"/>
    <w:rsid w:val="003E678F"/>
    <w:rsid w:val="003F2288"/>
    <w:rsid w:val="003F5733"/>
    <w:rsid w:val="003F5CF4"/>
    <w:rsid w:val="003F5D31"/>
    <w:rsid w:val="00411A81"/>
    <w:rsid w:val="0041337D"/>
    <w:rsid w:val="00415900"/>
    <w:rsid w:val="004170E7"/>
    <w:rsid w:val="00417365"/>
    <w:rsid w:val="00423D1D"/>
    <w:rsid w:val="004329A0"/>
    <w:rsid w:val="00434CE1"/>
    <w:rsid w:val="004366EA"/>
    <w:rsid w:val="00450C0E"/>
    <w:rsid w:val="00451229"/>
    <w:rsid w:val="00457D98"/>
    <w:rsid w:val="00460317"/>
    <w:rsid w:val="00467B3C"/>
    <w:rsid w:val="0047141A"/>
    <w:rsid w:val="004759D5"/>
    <w:rsid w:val="00480F96"/>
    <w:rsid w:val="004868DE"/>
    <w:rsid w:val="00486E39"/>
    <w:rsid w:val="00490968"/>
    <w:rsid w:val="004966D6"/>
    <w:rsid w:val="004A2498"/>
    <w:rsid w:val="004B0BDD"/>
    <w:rsid w:val="004B4114"/>
    <w:rsid w:val="004B5221"/>
    <w:rsid w:val="004B581C"/>
    <w:rsid w:val="004B785C"/>
    <w:rsid w:val="004C0756"/>
    <w:rsid w:val="004D7E3D"/>
    <w:rsid w:val="004E2A34"/>
    <w:rsid w:val="004E59FC"/>
    <w:rsid w:val="004E5D7D"/>
    <w:rsid w:val="004F6678"/>
    <w:rsid w:val="00506641"/>
    <w:rsid w:val="00516B9C"/>
    <w:rsid w:val="00517C29"/>
    <w:rsid w:val="005265E6"/>
    <w:rsid w:val="00531852"/>
    <w:rsid w:val="005322DC"/>
    <w:rsid w:val="005330D2"/>
    <w:rsid w:val="00534783"/>
    <w:rsid w:val="00541111"/>
    <w:rsid w:val="00545EF7"/>
    <w:rsid w:val="00555055"/>
    <w:rsid w:val="00562241"/>
    <w:rsid w:val="00571475"/>
    <w:rsid w:val="005824AC"/>
    <w:rsid w:val="005832E2"/>
    <w:rsid w:val="00585398"/>
    <w:rsid w:val="00586060"/>
    <w:rsid w:val="00593E70"/>
    <w:rsid w:val="005A137C"/>
    <w:rsid w:val="005A4A19"/>
    <w:rsid w:val="005A4BDC"/>
    <w:rsid w:val="005C1C65"/>
    <w:rsid w:val="005C7CDD"/>
    <w:rsid w:val="005D0461"/>
    <w:rsid w:val="005D39DA"/>
    <w:rsid w:val="005D6701"/>
    <w:rsid w:val="005D713B"/>
    <w:rsid w:val="005F4878"/>
    <w:rsid w:val="00623CD1"/>
    <w:rsid w:val="00630AD4"/>
    <w:rsid w:val="006346DB"/>
    <w:rsid w:val="0063598A"/>
    <w:rsid w:val="00644F25"/>
    <w:rsid w:val="006473DE"/>
    <w:rsid w:val="00650452"/>
    <w:rsid w:val="00650871"/>
    <w:rsid w:val="006524D5"/>
    <w:rsid w:val="00652A78"/>
    <w:rsid w:val="00660F98"/>
    <w:rsid w:val="00672E64"/>
    <w:rsid w:val="00674A00"/>
    <w:rsid w:val="006772B8"/>
    <w:rsid w:val="006778F9"/>
    <w:rsid w:val="00680BF7"/>
    <w:rsid w:val="006817EE"/>
    <w:rsid w:val="00693029"/>
    <w:rsid w:val="006A5C3A"/>
    <w:rsid w:val="006B303B"/>
    <w:rsid w:val="006B30E5"/>
    <w:rsid w:val="006D2682"/>
    <w:rsid w:val="006D327D"/>
    <w:rsid w:val="006F6505"/>
    <w:rsid w:val="007112A0"/>
    <w:rsid w:val="0071735B"/>
    <w:rsid w:val="007237EF"/>
    <w:rsid w:val="00723BE6"/>
    <w:rsid w:val="00726BB9"/>
    <w:rsid w:val="007306BC"/>
    <w:rsid w:val="00735145"/>
    <w:rsid w:val="00735547"/>
    <w:rsid w:val="00741A61"/>
    <w:rsid w:val="00761F27"/>
    <w:rsid w:val="00764B51"/>
    <w:rsid w:val="00765815"/>
    <w:rsid w:val="00770C65"/>
    <w:rsid w:val="007836FD"/>
    <w:rsid w:val="0079624B"/>
    <w:rsid w:val="007B085C"/>
    <w:rsid w:val="007C2B51"/>
    <w:rsid w:val="007C4135"/>
    <w:rsid w:val="007C5FC6"/>
    <w:rsid w:val="007D6023"/>
    <w:rsid w:val="007E3E9C"/>
    <w:rsid w:val="007E4D2B"/>
    <w:rsid w:val="00810328"/>
    <w:rsid w:val="00811536"/>
    <w:rsid w:val="008159B6"/>
    <w:rsid w:val="00817E68"/>
    <w:rsid w:val="00837A27"/>
    <w:rsid w:val="008462F4"/>
    <w:rsid w:val="00847931"/>
    <w:rsid w:val="008568F1"/>
    <w:rsid w:val="00867486"/>
    <w:rsid w:val="00870C0B"/>
    <w:rsid w:val="00870E7F"/>
    <w:rsid w:val="008720B3"/>
    <w:rsid w:val="00872140"/>
    <w:rsid w:val="00872DE2"/>
    <w:rsid w:val="008843F4"/>
    <w:rsid w:val="0088565C"/>
    <w:rsid w:val="008875F9"/>
    <w:rsid w:val="00892DBA"/>
    <w:rsid w:val="008957D1"/>
    <w:rsid w:val="00895FDD"/>
    <w:rsid w:val="008967E2"/>
    <w:rsid w:val="00896923"/>
    <w:rsid w:val="008B0DF0"/>
    <w:rsid w:val="008B24E2"/>
    <w:rsid w:val="008B270D"/>
    <w:rsid w:val="008B4EF2"/>
    <w:rsid w:val="008C7DC2"/>
    <w:rsid w:val="008D31D3"/>
    <w:rsid w:val="008D394F"/>
    <w:rsid w:val="008D54C9"/>
    <w:rsid w:val="008D5553"/>
    <w:rsid w:val="008D5FCF"/>
    <w:rsid w:val="008E018A"/>
    <w:rsid w:val="008E0CC0"/>
    <w:rsid w:val="008F018F"/>
    <w:rsid w:val="00904097"/>
    <w:rsid w:val="009077A1"/>
    <w:rsid w:val="00907F19"/>
    <w:rsid w:val="00916197"/>
    <w:rsid w:val="009229D3"/>
    <w:rsid w:val="0093111D"/>
    <w:rsid w:val="0093113E"/>
    <w:rsid w:val="00932B3B"/>
    <w:rsid w:val="00941618"/>
    <w:rsid w:val="0094184B"/>
    <w:rsid w:val="009420B8"/>
    <w:rsid w:val="00944A68"/>
    <w:rsid w:val="0095683A"/>
    <w:rsid w:val="00960072"/>
    <w:rsid w:val="0096351C"/>
    <w:rsid w:val="00966E65"/>
    <w:rsid w:val="0096743A"/>
    <w:rsid w:val="0097013B"/>
    <w:rsid w:val="0097097D"/>
    <w:rsid w:val="00977932"/>
    <w:rsid w:val="009828ED"/>
    <w:rsid w:val="009860DE"/>
    <w:rsid w:val="009930C1"/>
    <w:rsid w:val="00995CFA"/>
    <w:rsid w:val="009A4DCF"/>
    <w:rsid w:val="009B5012"/>
    <w:rsid w:val="009B73D8"/>
    <w:rsid w:val="009C6938"/>
    <w:rsid w:val="009C7821"/>
    <w:rsid w:val="009D1773"/>
    <w:rsid w:val="009D6973"/>
    <w:rsid w:val="009E6604"/>
    <w:rsid w:val="009F6D24"/>
    <w:rsid w:val="00A02BF9"/>
    <w:rsid w:val="00A1039F"/>
    <w:rsid w:val="00A235CB"/>
    <w:rsid w:val="00A2763A"/>
    <w:rsid w:val="00A31A60"/>
    <w:rsid w:val="00A31CAA"/>
    <w:rsid w:val="00A44018"/>
    <w:rsid w:val="00A55A94"/>
    <w:rsid w:val="00A57956"/>
    <w:rsid w:val="00A645ED"/>
    <w:rsid w:val="00A67E8F"/>
    <w:rsid w:val="00A752F0"/>
    <w:rsid w:val="00A75AC4"/>
    <w:rsid w:val="00A871BA"/>
    <w:rsid w:val="00A91E65"/>
    <w:rsid w:val="00A91E97"/>
    <w:rsid w:val="00A9266A"/>
    <w:rsid w:val="00A976A4"/>
    <w:rsid w:val="00AA3AB5"/>
    <w:rsid w:val="00AA4A94"/>
    <w:rsid w:val="00AA7366"/>
    <w:rsid w:val="00AB155C"/>
    <w:rsid w:val="00AB4326"/>
    <w:rsid w:val="00AC4AF2"/>
    <w:rsid w:val="00AD6CDF"/>
    <w:rsid w:val="00AE0342"/>
    <w:rsid w:val="00AE3FD7"/>
    <w:rsid w:val="00AE56E5"/>
    <w:rsid w:val="00AF5328"/>
    <w:rsid w:val="00B0191A"/>
    <w:rsid w:val="00B0598A"/>
    <w:rsid w:val="00B06177"/>
    <w:rsid w:val="00B1373E"/>
    <w:rsid w:val="00B141B0"/>
    <w:rsid w:val="00B21A20"/>
    <w:rsid w:val="00B21AF4"/>
    <w:rsid w:val="00B25E08"/>
    <w:rsid w:val="00B26887"/>
    <w:rsid w:val="00B2725D"/>
    <w:rsid w:val="00B37669"/>
    <w:rsid w:val="00B4259C"/>
    <w:rsid w:val="00B43B0F"/>
    <w:rsid w:val="00B53CFE"/>
    <w:rsid w:val="00B62533"/>
    <w:rsid w:val="00B6533A"/>
    <w:rsid w:val="00B74241"/>
    <w:rsid w:val="00B964F9"/>
    <w:rsid w:val="00B9697E"/>
    <w:rsid w:val="00BA1C1A"/>
    <w:rsid w:val="00BA4ACC"/>
    <w:rsid w:val="00BA55DE"/>
    <w:rsid w:val="00BB4461"/>
    <w:rsid w:val="00BB47DF"/>
    <w:rsid w:val="00BB563A"/>
    <w:rsid w:val="00BC41A5"/>
    <w:rsid w:val="00BD5043"/>
    <w:rsid w:val="00BE1AEE"/>
    <w:rsid w:val="00BE35F5"/>
    <w:rsid w:val="00BE4B02"/>
    <w:rsid w:val="00BE598B"/>
    <w:rsid w:val="00BE6956"/>
    <w:rsid w:val="00BF6CC4"/>
    <w:rsid w:val="00C031FA"/>
    <w:rsid w:val="00C111E0"/>
    <w:rsid w:val="00C15388"/>
    <w:rsid w:val="00C25EAB"/>
    <w:rsid w:val="00C31AD2"/>
    <w:rsid w:val="00C335B2"/>
    <w:rsid w:val="00C37FB0"/>
    <w:rsid w:val="00C52DF1"/>
    <w:rsid w:val="00C54092"/>
    <w:rsid w:val="00C5544F"/>
    <w:rsid w:val="00C64392"/>
    <w:rsid w:val="00C64ABC"/>
    <w:rsid w:val="00C745DD"/>
    <w:rsid w:val="00C74AC4"/>
    <w:rsid w:val="00C7759E"/>
    <w:rsid w:val="00C77675"/>
    <w:rsid w:val="00C77CF4"/>
    <w:rsid w:val="00C82025"/>
    <w:rsid w:val="00C82C33"/>
    <w:rsid w:val="00C84BB7"/>
    <w:rsid w:val="00C93FF0"/>
    <w:rsid w:val="00C94CD2"/>
    <w:rsid w:val="00C97124"/>
    <w:rsid w:val="00C97D30"/>
    <w:rsid w:val="00CA0D0B"/>
    <w:rsid w:val="00CA692C"/>
    <w:rsid w:val="00CB31A2"/>
    <w:rsid w:val="00CD4A96"/>
    <w:rsid w:val="00CE09AD"/>
    <w:rsid w:val="00CE15D9"/>
    <w:rsid w:val="00CE3790"/>
    <w:rsid w:val="00CE5032"/>
    <w:rsid w:val="00CE50EA"/>
    <w:rsid w:val="00CE5D1D"/>
    <w:rsid w:val="00CE6038"/>
    <w:rsid w:val="00CE7546"/>
    <w:rsid w:val="00CF2C63"/>
    <w:rsid w:val="00D01701"/>
    <w:rsid w:val="00D024AA"/>
    <w:rsid w:val="00D1587D"/>
    <w:rsid w:val="00D2034C"/>
    <w:rsid w:val="00D229FE"/>
    <w:rsid w:val="00D27279"/>
    <w:rsid w:val="00D436E3"/>
    <w:rsid w:val="00D43B38"/>
    <w:rsid w:val="00D43C52"/>
    <w:rsid w:val="00D45FD7"/>
    <w:rsid w:val="00D50B9E"/>
    <w:rsid w:val="00D51C26"/>
    <w:rsid w:val="00D5785A"/>
    <w:rsid w:val="00D5785B"/>
    <w:rsid w:val="00D62145"/>
    <w:rsid w:val="00D753F7"/>
    <w:rsid w:val="00D77642"/>
    <w:rsid w:val="00D872C0"/>
    <w:rsid w:val="00D87AD5"/>
    <w:rsid w:val="00D92E77"/>
    <w:rsid w:val="00D93E39"/>
    <w:rsid w:val="00D94B82"/>
    <w:rsid w:val="00D97AA6"/>
    <w:rsid w:val="00DA248E"/>
    <w:rsid w:val="00DA406B"/>
    <w:rsid w:val="00DA587B"/>
    <w:rsid w:val="00DA5DF1"/>
    <w:rsid w:val="00DA6265"/>
    <w:rsid w:val="00DA6D99"/>
    <w:rsid w:val="00DB01EB"/>
    <w:rsid w:val="00DB0FBA"/>
    <w:rsid w:val="00DB2A38"/>
    <w:rsid w:val="00DB4B75"/>
    <w:rsid w:val="00DB51FB"/>
    <w:rsid w:val="00DC0022"/>
    <w:rsid w:val="00DC24A6"/>
    <w:rsid w:val="00DC6697"/>
    <w:rsid w:val="00DC74AF"/>
    <w:rsid w:val="00DD6A67"/>
    <w:rsid w:val="00DD7589"/>
    <w:rsid w:val="00DE79CA"/>
    <w:rsid w:val="00DF3C6F"/>
    <w:rsid w:val="00E03452"/>
    <w:rsid w:val="00E05FE8"/>
    <w:rsid w:val="00E0736F"/>
    <w:rsid w:val="00E1522C"/>
    <w:rsid w:val="00E1796A"/>
    <w:rsid w:val="00E20AD1"/>
    <w:rsid w:val="00E23C44"/>
    <w:rsid w:val="00E25CBA"/>
    <w:rsid w:val="00E36C76"/>
    <w:rsid w:val="00E41BF4"/>
    <w:rsid w:val="00E5331C"/>
    <w:rsid w:val="00E5357A"/>
    <w:rsid w:val="00E5766D"/>
    <w:rsid w:val="00E614D5"/>
    <w:rsid w:val="00E64AED"/>
    <w:rsid w:val="00E6736F"/>
    <w:rsid w:val="00E676AE"/>
    <w:rsid w:val="00E766BD"/>
    <w:rsid w:val="00E8120F"/>
    <w:rsid w:val="00E81B30"/>
    <w:rsid w:val="00E85A6F"/>
    <w:rsid w:val="00E86F32"/>
    <w:rsid w:val="00E87B02"/>
    <w:rsid w:val="00EC1682"/>
    <w:rsid w:val="00EC6E04"/>
    <w:rsid w:val="00ED0E13"/>
    <w:rsid w:val="00ED36A3"/>
    <w:rsid w:val="00ED3724"/>
    <w:rsid w:val="00ED3967"/>
    <w:rsid w:val="00ED445A"/>
    <w:rsid w:val="00EE11AD"/>
    <w:rsid w:val="00EE4992"/>
    <w:rsid w:val="00EF1484"/>
    <w:rsid w:val="00EF4375"/>
    <w:rsid w:val="00F003DC"/>
    <w:rsid w:val="00F02204"/>
    <w:rsid w:val="00F071FA"/>
    <w:rsid w:val="00F135A6"/>
    <w:rsid w:val="00F13917"/>
    <w:rsid w:val="00F13AE8"/>
    <w:rsid w:val="00F17C51"/>
    <w:rsid w:val="00F24BDD"/>
    <w:rsid w:val="00F30622"/>
    <w:rsid w:val="00F36865"/>
    <w:rsid w:val="00F414F6"/>
    <w:rsid w:val="00F5025B"/>
    <w:rsid w:val="00F5073A"/>
    <w:rsid w:val="00F51DB8"/>
    <w:rsid w:val="00F554B7"/>
    <w:rsid w:val="00F643EA"/>
    <w:rsid w:val="00F7067F"/>
    <w:rsid w:val="00F8583D"/>
    <w:rsid w:val="00F86FEE"/>
    <w:rsid w:val="00F90610"/>
    <w:rsid w:val="00FA0A2C"/>
    <w:rsid w:val="00FA0CE2"/>
    <w:rsid w:val="00FA1CC4"/>
    <w:rsid w:val="00FB064D"/>
    <w:rsid w:val="00FB54DB"/>
    <w:rsid w:val="00FB697C"/>
    <w:rsid w:val="00FB6C7F"/>
    <w:rsid w:val="00FC39D1"/>
    <w:rsid w:val="00FC77FA"/>
    <w:rsid w:val="00FD2C12"/>
    <w:rsid w:val="00FD4911"/>
    <w:rsid w:val="00FF2635"/>
    <w:rsid w:val="00FF5344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63"/>
  </w:style>
  <w:style w:type="paragraph" w:styleId="Titre1">
    <w:name w:val="heading 1"/>
    <w:basedOn w:val="Normal"/>
    <w:next w:val="Normal"/>
    <w:link w:val="Titre1Car"/>
    <w:uiPriority w:val="9"/>
    <w:qFormat/>
    <w:rsid w:val="00296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C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2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73DE"/>
  </w:style>
  <w:style w:type="paragraph" w:styleId="Pieddepage">
    <w:name w:val="footer"/>
    <w:basedOn w:val="Normal"/>
    <w:link w:val="PieddepageCar"/>
    <w:uiPriority w:val="99"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3DE"/>
  </w:style>
  <w:style w:type="paragraph" w:styleId="Textedebulles">
    <w:name w:val="Balloon Text"/>
    <w:basedOn w:val="Normal"/>
    <w:link w:val="TextedebullesCar"/>
    <w:uiPriority w:val="99"/>
    <w:semiHidden/>
    <w:unhideWhenUsed/>
    <w:rsid w:val="0057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47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96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B794-9664-47A1-A845-0931100C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medkebir</dc:creator>
  <cp:lastModifiedBy>PERSONNEL</cp:lastModifiedBy>
  <cp:revision>2</cp:revision>
  <cp:lastPrinted>2019-09-19T14:09:00Z</cp:lastPrinted>
  <dcterms:created xsi:type="dcterms:W3CDTF">2019-09-20T17:40:00Z</dcterms:created>
  <dcterms:modified xsi:type="dcterms:W3CDTF">2019-09-20T17:40:00Z</dcterms:modified>
</cp:coreProperties>
</file>